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BA5FFC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BA5FF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59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BA5FFC">
        <w:rPr>
          <w:rFonts w:ascii="Tahoma" w:eastAsia="Tahoma" w:hAnsi="Tahoma" w:cs="Tahoma"/>
          <w:b/>
          <w:color w:val="000000"/>
          <w:sz w:val="20"/>
        </w:rPr>
        <w:t>арматуры трубопроводной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B75261" w:rsidRDefault="00BA5FFC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A5FFC">
              <w:rPr>
                <w:rFonts w:ascii="Tahoma" w:eastAsia="Tahoma" w:hAnsi="Tahoma" w:cs="Tahoma"/>
                <w:b/>
                <w:sz w:val="20"/>
              </w:rPr>
              <w:t>28.14.11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4A365B" w:rsidRDefault="00BA5FFC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A5FFC">
              <w:rPr>
                <w:rFonts w:ascii="Tahoma" w:eastAsia="Tahoma" w:hAnsi="Tahoma" w:cs="Tahoma"/>
                <w:b/>
                <w:sz w:val="20"/>
              </w:rPr>
              <w:t>28.14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A6F1A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13FD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BA5FFC" w:rsidRPr="00BA5FF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арматуры трубопроводной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BA5FFC" w:rsidRPr="00BA5FF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2 397 423,78</w:t>
            </w:r>
            <w:r w:rsidR="00BA5FF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5A6F1A" w:rsidRPr="005A6F1A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5FFC">
      <w:rPr>
        <w:noProof/>
      </w:rPr>
      <w:t>4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6F1A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5FFC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064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3FDE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F015C-F779-41F8-800D-BB376E96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15</Pages>
  <Words>4711</Words>
  <Characters>31904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247</cp:revision>
  <cp:lastPrinted>2019-02-04T06:44:00Z</cp:lastPrinted>
  <dcterms:created xsi:type="dcterms:W3CDTF">2019-02-07T06:22:00Z</dcterms:created>
  <dcterms:modified xsi:type="dcterms:W3CDTF">2022-07-18T18:44:00Z</dcterms:modified>
</cp:coreProperties>
</file>